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1D868" w14:textId="77777777" w:rsidR="009A694E" w:rsidRDefault="009A694E" w:rsidP="009A694E">
      <w:pPr>
        <w:pStyle w:val="Recuodecorpodetex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ANEXO B</w:t>
      </w:r>
    </w:p>
    <w:p w14:paraId="1CB7D4D1" w14:textId="77777777" w:rsidR="009A694E" w:rsidRPr="004E3426" w:rsidRDefault="009A694E" w:rsidP="009A694E">
      <w:pPr>
        <w:pStyle w:val="Recuodecorpodetexto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14:paraId="536C10E5" w14:textId="646917A0" w:rsidR="009A694E" w:rsidRPr="004E3426" w:rsidRDefault="009A694E" w:rsidP="009A694E">
      <w:pPr>
        <w:pStyle w:val="Recuodecorpodetexto"/>
        <w:jc w:val="center"/>
        <w:rPr>
          <w:bCs/>
          <w:color w:val="000000" w:themeColor="text1"/>
        </w:rPr>
      </w:pPr>
      <w:r w:rsidRPr="004E3426">
        <w:rPr>
          <w:rFonts w:ascii="Arial" w:hAnsi="Arial" w:cs="Arial"/>
          <w:color w:val="000000" w:themeColor="text1"/>
          <w:sz w:val="28"/>
          <w:szCs w:val="28"/>
        </w:rPr>
        <w:t xml:space="preserve">PREGÃO </w:t>
      </w:r>
      <w:r w:rsidRPr="00C318F4">
        <w:rPr>
          <w:rFonts w:ascii="Arial" w:hAnsi="Arial" w:cs="Arial"/>
          <w:color w:val="000000" w:themeColor="text1"/>
          <w:sz w:val="28"/>
          <w:szCs w:val="28"/>
        </w:rPr>
        <w:t xml:space="preserve">ELETRÔNICO Nº </w:t>
      </w:r>
      <w:r w:rsidR="00C318F4" w:rsidRPr="00C318F4">
        <w:rPr>
          <w:rFonts w:ascii="Arial" w:hAnsi="Arial" w:cs="Arial"/>
          <w:color w:val="000000" w:themeColor="text1"/>
          <w:sz w:val="28"/>
          <w:szCs w:val="28"/>
        </w:rPr>
        <w:t>TLB-EDT-202</w:t>
      </w:r>
      <w:r w:rsidR="00AD7075">
        <w:rPr>
          <w:rFonts w:ascii="Arial" w:hAnsi="Arial" w:cs="Arial"/>
          <w:color w:val="000000" w:themeColor="text1"/>
          <w:sz w:val="28"/>
          <w:szCs w:val="28"/>
        </w:rPr>
        <w:t>5</w:t>
      </w:r>
      <w:r w:rsidR="005B1A33">
        <w:rPr>
          <w:rFonts w:ascii="Arial" w:hAnsi="Arial" w:cs="Arial"/>
          <w:color w:val="000000" w:themeColor="text1"/>
          <w:sz w:val="28"/>
          <w:szCs w:val="28"/>
        </w:rPr>
        <w:t>/000</w:t>
      </w:r>
      <w:r w:rsidR="00192568">
        <w:rPr>
          <w:rFonts w:ascii="Arial" w:hAnsi="Arial" w:cs="Arial"/>
          <w:color w:val="000000" w:themeColor="text1"/>
          <w:sz w:val="28"/>
          <w:szCs w:val="28"/>
        </w:rPr>
        <w:t>14</w:t>
      </w:r>
    </w:p>
    <w:p w14:paraId="73D0F928" w14:textId="77777777" w:rsidR="009A694E" w:rsidRPr="004E3426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</w:rPr>
      </w:pPr>
    </w:p>
    <w:p w14:paraId="32F356D0" w14:textId="77777777" w:rsidR="009A694E" w:rsidRPr="004E3426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</w:rPr>
      </w:pPr>
    </w:p>
    <w:p w14:paraId="3C5636F7" w14:textId="6CF9FA54" w:rsidR="009A694E" w:rsidRPr="004E3426" w:rsidRDefault="009A694E" w:rsidP="009A694E">
      <w:pPr>
        <w:jc w:val="center"/>
        <w:rPr>
          <w:rFonts w:ascii="Arial" w:hAnsi="Arial" w:cs="Arial"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 xml:space="preserve">MODELO DE PROPOSTA </w:t>
      </w:r>
    </w:p>
    <w:p w14:paraId="52876D8F" w14:textId="77777777" w:rsidR="009A694E" w:rsidRPr="004E3426" w:rsidRDefault="009A694E" w:rsidP="009A694E">
      <w:pPr>
        <w:pStyle w:val="Recuodecorpodetexto22"/>
        <w:snapToGrid w:val="0"/>
        <w:ind w:left="0" w:firstLine="0"/>
        <w:jc w:val="center"/>
        <w:rPr>
          <w:rFonts w:ascii="Arial" w:hAnsi="Arial" w:cs="Arial"/>
          <w:color w:val="000000" w:themeColor="text1"/>
        </w:rPr>
      </w:pPr>
      <w:r w:rsidRPr="004E3426">
        <w:rPr>
          <w:rFonts w:ascii="Arial" w:hAnsi="Arial" w:cs="Arial"/>
          <w:color w:val="000000" w:themeColor="text1"/>
        </w:rPr>
        <w:t>(em papel personalizado da empresa)</w:t>
      </w:r>
    </w:p>
    <w:p w14:paraId="3082D9E5" w14:textId="77777777" w:rsidR="009A694E" w:rsidRPr="004E3426" w:rsidRDefault="009A694E" w:rsidP="00A14A32">
      <w:pPr>
        <w:ind w:left="-1134"/>
        <w:rPr>
          <w:rFonts w:ascii="Arial" w:hAnsi="Arial" w:cs="Arial"/>
          <w:color w:val="000000" w:themeColor="text1"/>
        </w:rPr>
      </w:pPr>
    </w:p>
    <w:p w14:paraId="26EE02F4" w14:textId="77777777" w:rsidR="009A694E" w:rsidRPr="004E3426" w:rsidRDefault="009A694E" w:rsidP="00A14A32">
      <w:pPr>
        <w:ind w:left="-1134"/>
        <w:jc w:val="both"/>
        <w:rPr>
          <w:rFonts w:ascii="Arial" w:hAnsi="Arial" w:cs="Arial"/>
          <w:b/>
          <w:bCs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>À TELEBRAS</w:t>
      </w:r>
    </w:p>
    <w:p w14:paraId="13F41F8A" w14:textId="77777777" w:rsidR="009A694E" w:rsidRPr="004E3426" w:rsidRDefault="009A694E" w:rsidP="00A14A32">
      <w:pPr>
        <w:ind w:left="-1134"/>
        <w:jc w:val="both"/>
        <w:rPr>
          <w:rFonts w:ascii="Arial" w:hAnsi="Arial" w:cs="Arial"/>
          <w:b/>
          <w:bCs/>
          <w:color w:val="000000" w:themeColor="text1"/>
        </w:rPr>
      </w:pPr>
    </w:p>
    <w:p w14:paraId="176A9CE5" w14:textId="77777777" w:rsidR="009A694E" w:rsidRPr="004E3426" w:rsidRDefault="009A694E" w:rsidP="00A14A32">
      <w:pPr>
        <w:ind w:left="-1134"/>
        <w:jc w:val="both"/>
        <w:rPr>
          <w:rFonts w:ascii="Arial" w:hAnsi="Arial" w:cs="Arial"/>
          <w:color w:val="000000" w:themeColor="text1"/>
        </w:rPr>
      </w:pPr>
    </w:p>
    <w:p w14:paraId="7011B3A9" w14:textId="4192F77C" w:rsidR="009A694E" w:rsidRPr="004E3426" w:rsidRDefault="009A694E" w:rsidP="00A14A32">
      <w:pPr>
        <w:pStyle w:val="Ttulo2"/>
        <w:ind w:left="-1134"/>
        <w:rPr>
          <w:rFonts w:ascii="Arial" w:hAnsi="Arial" w:cs="Arial"/>
          <w:b/>
          <w:bCs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 xml:space="preserve">PREGÃO </w:t>
      </w:r>
      <w:r w:rsidRPr="00C318F4">
        <w:rPr>
          <w:rFonts w:ascii="Arial" w:hAnsi="Arial" w:cs="Arial"/>
          <w:b/>
          <w:bCs/>
          <w:color w:val="000000" w:themeColor="text1"/>
        </w:rPr>
        <w:t xml:space="preserve">ELETRÔNICO Nº </w:t>
      </w:r>
      <w:r w:rsidR="00C318F4" w:rsidRPr="00C318F4">
        <w:rPr>
          <w:rFonts w:ascii="Arial" w:hAnsi="Arial" w:cs="Arial"/>
          <w:b/>
          <w:color w:val="000000" w:themeColor="text1"/>
        </w:rPr>
        <w:t>TLB-EDT-202</w:t>
      </w:r>
      <w:r w:rsidR="00AD7075">
        <w:rPr>
          <w:rFonts w:ascii="Arial" w:hAnsi="Arial" w:cs="Arial"/>
          <w:b/>
          <w:color w:val="000000" w:themeColor="text1"/>
        </w:rPr>
        <w:t>5</w:t>
      </w:r>
      <w:r w:rsidR="005B1A33">
        <w:rPr>
          <w:rFonts w:ascii="Arial" w:hAnsi="Arial" w:cs="Arial"/>
          <w:b/>
          <w:color w:val="000000" w:themeColor="text1"/>
        </w:rPr>
        <w:t>/000</w:t>
      </w:r>
      <w:r w:rsidR="00192568">
        <w:rPr>
          <w:rFonts w:ascii="Arial" w:hAnsi="Arial" w:cs="Arial"/>
          <w:b/>
          <w:color w:val="000000" w:themeColor="text1"/>
        </w:rPr>
        <w:t>14</w:t>
      </w:r>
    </w:p>
    <w:p w14:paraId="72265C9E" w14:textId="524CFC70" w:rsidR="009A694E" w:rsidRPr="00C318F4" w:rsidRDefault="009A694E" w:rsidP="00A14A32">
      <w:pPr>
        <w:spacing w:line="259" w:lineRule="exact"/>
        <w:ind w:left="-1134"/>
        <w:jc w:val="both"/>
        <w:rPr>
          <w:rFonts w:ascii="Arial" w:hAnsi="Arial" w:cs="Arial"/>
          <w:color w:val="000000" w:themeColor="text1"/>
        </w:rPr>
      </w:pPr>
      <w:r w:rsidRPr="00C318F4">
        <w:rPr>
          <w:rFonts w:ascii="Arial" w:hAnsi="Arial" w:cs="Arial"/>
          <w:b/>
          <w:bCs/>
          <w:color w:val="000000" w:themeColor="text1"/>
        </w:rPr>
        <w:t xml:space="preserve">PROCESSO Nº </w:t>
      </w:r>
      <w:r w:rsidR="00C318F4" w:rsidRPr="00C318F4">
        <w:rPr>
          <w:rFonts w:ascii="Arial" w:hAnsi="Arial" w:cs="Arial"/>
          <w:b/>
          <w:bCs/>
          <w:color w:val="000000" w:themeColor="text1"/>
          <w:lang w:eastAsia="pt-BR"/>
        </w:rPr>
        <w:t>TLB-PRO-202</w:t>
      </w:r>
      <w:r w:rsidR="00BC07DC">
        <w:rPr>
          <w:rFonts w:ascii="Arial" w:hAnsi="Arial" w:cs="Arial"/>
          <w:b/>
          <w:bCs/>
          <w:color w:val="000000" w:themeColor="text1"/>
          <w:lang w:eastAsia="pt-BR"/>
        </w:rPr>
        <w:t>5</w:t>
      </w:r>
      <w:r w:rsidR="00C318F4" w:rsidRPr="00C318F4">
        <w:rPr>
          <w:rFonts w:ascii="Arial" w:hAnsi="Arial" w:cs="Arial"/>
          <w:b/>
          <w:bCs/>
          <w:color w:val="000000" w:themeColor="text1"/>
          <w:lang w:eastAsia="pt-BR"/>
        </w:rPr>
        <w:t>/</w:t>
      </w:r>
      <w:r w:rsidR="00E065C0">
        <w:rPr>
          <w:rFonts w:ascii="Arial" w:hAnsi="Arial" w:cs="Arial"/>
          <w:b/>
          <w:bCs/>
          <w:color w:val="000000" w:themeColor="text1"/>
          <w:lang w:eastAsia="pt-BR"/>
        </w:rPr>
        <w:t>0</w:t>
      </w:r>
      <w:r w:rsidR="00F75E15">
        <w:rPr>
          <w:rFonts w:ascii="Arial" w:hAnsi="Arial" w:cs="Arial"/>
          <w:b/>
          <w:bCs/>
          <w:color w:val="000000" w:themeColor="text1"/>
          <w:lang w:eastAsia="pt-BR"/>
        </w:rPr>
        <w:t>016</w:t>
      </w:r>
      <w:r w:rsidR="00BC07DC">
        <w:rPr>
          <w:rFonts w:ascii="Arial" w:hAnsi="Arial" w:cs="Arial"/>
          <w:b/>
          <w:bCs/>
          <w:color w:val="000000" w:themeColor="text1"/>
          <w:lang w:eastAsia="pt-BR"/>
        </w:rPr>
        <w:t>07</w:t>
      </w:r>
    </w:p>
    <w:p w14:paraId="44BC0DE9" w14:textId="77777777" w:rsidR="009A694E" w:rsidRDefault="009A694E" w:rsidP="00A14A32">
      <w:pPr>
        <w:ind w:left="-1134"/>
        <w:rPr>
          <w:rFonts w:ascii="Arial" w:hAnsi="Arial" w:cs="Arial"/>
          <w:color w:val="000000"/>
        </w:rPr>
      </w:pPr>
    </w:p>
    <w:p w14:paraId="7D6E8EDD" w14:textId="77777777" w:rsidR="009A694E" w:rsidRDefault="009A694E" w:rsidP="00A14A32">
      <w:pPr>
        <w:ind w:left="-1134"/>
        <w:rPr>
          <w:rFonts w:ascii="Arial" w:hAnsi="Arial" w:cs="Arial"/>
          <w:color w:val="000000"/>
        </w:rPr>
      </w:pPr>
    </w:p>
    <w:p w14:paraId="156BB1B8" w14:textId="77777777" w:rsidR="009A694E" w:rsidRDefault="009A694E" w:rsidP="00A14A32">
      <w:pPr>
        <w:ind w:left="-1134"/>
        <w:rPr>
          <w:rFonts w:ascii="Arial" w:hAnsi="Arial" w:cs="Arial"/>
        </w:rPr>
      </w:pPr>
      <w:r>
        <w:rPr>
          <w:rFonts w:ascii="Arial" w:hAnsi="Arial" w:cs="Arial"/>
        </w:rPr>
        <w:tab/>
        <w:t>Senhor Pregoeiro,</w:t>
      </w:r>
    </w:p>
    <w:p w14:paraId="5F8D9604" w14:textId="77777777" w:rsidR="009A694E" w:rsidRDefault="009A694E" w:rsidP="00A14A32">
      <w:pPr>
        <w:ind w:left="-1134"/>
        <w:jc w:val="both"/>
        <w:rPr>
          <w:rFonts w:ascii="Arial" w:hAnsi="Arial" w:cs="Arial"/>
        </w:rPr>
      </w:pPr>
    </w:p>
    <w:p w14:paraId="61B6A2C0" w14:textId="7E0B6D9A" w:rsidR="001C5D4A" w:rsidRDefault="000C5EAC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szCs w:val="24"/>
        </w:rPr>
      </w:pPr>
      <w:r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ab/>
      </w:r>
      <w:r w:rsidR="009A694E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Apresentamos a Vossa Senhoria </w:t>
      </w:r>
      <w:r w:rsidR="00C25B03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noss</w:t>
      </w:r>
      <w:r w:rsidR="001F24F3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</w:t>
      </w:r>
      <w:r w:rsidR="009A694E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proposta </w:t>
      </w:r>
      <w:r w:rsidR="00252A61" w:rsidRPr="005A3FD6">
        <w:rPr>
          <w:rFonts w:ascii="Arial" w:hAnsi="Arial" w:cs="Arial"/>
          <w:b w:val="0"/>
        </w:rPr>
        <w:t xml:space="preserve">para prestação de serviço especializado de </w:t>
      </w:r>
      <w:r w:rsidR="00A66E4A" w:rsidRPr="005A3FD6">
        <w:rPr>
          <w:rFonts w:ascii="Arial" w:hAnsi="Arial" w:cs="Arial"/>
          <w:b w:val="0"/>
        </w:rPr>
        <w:t xml:space="preserve">Central de atendimento Multimeios no modelo Contact Center </w:t>
      </w:r>
      <w:proofErr w:type="spellStart"/>
      <w:r w:rsidR="00A66E4A" w:rsidRPr="005A3FD6">
        <w:rPr>
          <w:rFonts w:ascii="Arial" w:hAnsi="Arial" w:cs="Arial"/>
          <w:b w:val="0"/>
        </w:rPr>
        <w:t>Omnichannel</w:t>
      </w:r>
      <w:proofErr w:type="spellEnd"/>
      <w:r w:rsidR="00A66E4A" w:rsidRPr="005A3FD6">
        <w:rPr>
          <w:rFonts w:ascii="Arial" w:hAnsi="Arial" w:cs="Arial"/>
          <w:b w:val="0"/>
        </w:rPr>
        <w:t xml:space="preserve">, incluindo infraestrutura, mão de obra, tecnologias e serviço de STFC, </w:t>
      </w:r>
      <w:r w:rsidR="00F75E15" w:rsidRPr="005A3FD6">
        <w:rPr>
          <w:rFonts w:ascii="Arial" w:hAnsi="Arial" w:cs="Arial"/>
          <w:b w:val="0"/>
          <w:szCs w:val="24"/>
        </w:rPr>
        <w:t xml:space="preserve">conforme </w:t>
      </w:r>
      <w:r w:rsidR="0025130D">
        <w:rPr>
          <w:rFonts w:ascii="Arial" w:hAnsi="Arial" w:cs="Arial"/>
          <w:b w:val="0"/>
          <w:szCs w:val="24"/>
        </w:rPr>
        <w:t xml:space="preserve">condições constantes </w:t>
      </w:r>
      <w:r w:rsidR="00F75E15" w:rsidRPr="005A3FD6">
        <w:rPr>
          <w:rFonts w:ascii="Arial" w:hAnsi="Arial" w:cs="Arial"/>
          <w:b w:val="0"/>
          <w:szCs w:val="24"/>
          <w:shd w:val="clear" w:color="auto" w:fill="FFFFFF"/>
        </w:rPr>
        <w:t>T</w:t>
      </w:r>
      <w:r w:rsidR="00F75E15" w:rsidRPr="005A3FD6">
        <w:rPr>
          <w:rFonts w:ascii="Arial" w:hAnsi="Arial" w:cs="Arial"/>
          <w:b w:val="0"/>
          <w:szCs w:val="24"/>
        </w:rPr>
        <w:t xml:space="preserve">ermo de Referência </w:t>
      </w:r>
      <w:r w:rsidR="00F75E15" w:rsidRPr="005A3FD6">
        <w:rPr>
          <w:rFonts w:ascii="Arial" w:hAnsi="Arial" w:cs="Arial"/>
          <w:b w:val="0"/>
          <w:position w:val="-1"/>
          <w:szCs w:val="24"/>
        </w:rPr>
        <w:t xml:space="preserve">e seus Anexos, </w:t>
      </w:r>
      <w:r w:rsidR="00AD7075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Anexo A do Edital.</w:t>
      </w:r>
    </w:p>
    <w:tbl>
      <w:tblPr>
        <w:tblW w:w="1063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8"/>
        <w:gridCol w:w="3406"/>
        <w:gridCol w:w="850"/>
        <w:gridCol w:w="993"/>
        <w:gridCol w:w="992"/>
        <w:gridCol w:w="992"/>
        <w:gridCol w:w="992"/>
        <w:gridCol w:w="1560"/>
      </w:tblGrid>
      <w:tr w:rsidR="003C1E22" w:rsidRPr="00B93529" w14:paraId="2B9A3CA6" w14:textId="6D0C50B1" w:rsidTr="00A95919">
        <w:trPr>
          <w:trHeight w:val="46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329E650E" w14:textId="3CB3BC48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ITENS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0197A1AE" w14:textId="064740DB" w:rsidR="00A933B1" w:rsidRPr="00A933B1" w:rsidRDefault="00A933B1" w:rsidP="00E400A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Descrição do serviço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6BDADB0A" w14:textId="176BB69D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proofErr w:type="spellStart"/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Qtd</w:t>
            </w:r>
            <w:proofErr w:type="spellEnd"/>
          </w:p>
          <w:p w14:paraId="09EF759D" w14:textId="01B87BA0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Mês</w:t>
            </w:r>
          </w:p>
          <w:p w14:paraId="312250A7" w14:textId="753B6FC8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00FC172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proofErr w:type="spellStart"/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Qtd</w:t>
            </w:r>
            <w:proofErr w:type="spellEnd"/>
          </w:p>
          <w:p w14:paraId="54EC1931" w14:textId="0562E2BB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30 Dias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1D21CA7F" w14:textId="0EAE6F2F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unitário</w:t>
            </w:r>
          </w:p>
          <w:p w14:paraId="0C7CD23E" w14:textId="4FEF8722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(R$)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CAE7911" w14:textId="5878AFF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mensal</w:t>
            </w:r>
          </w:p>
          <w:p w14:paraId="76B79C24" w14:textId="2867B6CB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(R$)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CEE067D" w14:textId="401B94FD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Anual (R$)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C808F8A" w14:textId="198B53B0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Total (30 MESES) (R$)</w:t>
            </w:r>
          </w:p>
        </w:tc>
      </w:tr>
      <w:tr w:rsidR="003C1E22" w:rsidRPr="00B93529" w14:paraId="645F3593" w14:textId="3B0F50B7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B829" w14:textId="564AD9F7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5A4E" w14:textId="06BF48CC" w:rsidR="00A933B1" w:rsidRPr="00506B9D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Serviços de Posições de Atendimento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PA Tipo I (inclui mão de obra e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estruturas para os seguintes serviços):</w:t>
            </w:r>
          </w:p>
          <w:p w14:paraId="144D4B17" w14:textId="77777777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Atendimento em plataforma</w:t>
            </w:r>
          </w:p>
          <w:p w14:paraId="7446626E" w14:textId="77777777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omnichannel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com Serviços de</w:t>
            </w:r>
          </w:p>
          <w:p w14:paraId="34A8BCC3" w14:textId="21C18D0E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Teleatendimento Ativo, Receptivo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Atendimento Multimeios (e-mail,</w:t>
            </w:r>
          </w:p>
          <w:p w14:paraId="65F03B90" w14:textId="3DFA5308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formulário eletrônico do Fale Conosco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(no site Telebras, SMS),</w:t>
            </w:r>
          </w:p>
          <w:p w14:paraId="4C29FD98" w14:textId="77777777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Chatbot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/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Voicebot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e Mensageria</w:t>
            </w:r>
          </w:p>
          <w:p w14:paraId="572A8C50" w14:textId="77777777" w:rsidR="00A14A32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Instantânea com 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WhAtsapp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Business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API), para PA/6 horas em 24/07. Inclui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atividades de suporte e jornada do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cliente, backoffice, implantação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gestão dos serviços. </w:t>
            </w:r>
          </w:p>
          <w:p w14:paraId="114CF7A1" w14:textId="74F02938" w:rsidR="00A933B1" w:rsidRPr="00EC7020" w:rsidRDefault="00A933B1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 w:themeColor="text1"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(referência: até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pt-BR" w:bidi="ar-SA"/>
              </w:rPr>
              <w:t>16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A358" w14:textId="6EA99CAE" w:rsidR="00A933B1" w:rsidRPr="00A933B1" w:rsidRDefault="00A933B1" w:rsidP="008427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281E0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D6BC84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828B3E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7FE7CB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116A35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41D659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720D2E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A92C14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649E6E" w14:textId="50A71E60" w:rsidR="00A933B1" w:rsidRPr="00A933B1" w:rsidRDefault="00842787" w:rsidP="00842787">
            <w:pPr>
              <w:widowControl/>
              <w:suppressAutoHyphens w:val="0"/>
              <w:spacing w:before="240" w:line="48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933B1" w:rsidRPr="00A933B1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483A" w14:textId="008F52B5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DF797" w14:textId="77777777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01986" w14:textId="77777777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83D11" w14:textId="77777777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3C1E22" w:rsidRPr="00B93529" w14:paraId="2B2FD4B0" w14:textId="4C6BA50B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CA39" w14:textId="1098C155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AEAC3" w14:textId="77777777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Serviços de Posições de Atendimento</w:t>
            </w:r>
          </w:p>
          <w:p w14:paraId="06648D5B" w14:textId="4AE7D6A6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PA Tipo II (inclui mão de obra):</w:t>
            </w:r>
          </w:p>
          <w:p w14:paraId="5A8F9A53" w14:textId="77777777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Atendimento em plataforma</w:t>
            </w:r>
          </w:p>
          <w:p w14:paraId="522039D1" w14:textId="77777777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proofErr w:type="spellStart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omnichannel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com Serviços de</w:t>
            </w:r>
          </w:p>
          <w:p w14:paraId="1A61C1AF" w14:textId="43377BE9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Teleatendimento Ativo,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Receptivo e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Atendimento Multimeios (e-mail,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formulário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lastRenderedPageBreak/>
              <w:t>eletrônico do Fale Conosco</w:t>
            </w:r>
          </w:p>
          <w:p w14:paraId="225072DE" w14:textId="14210B86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(no site Telebras, SMS),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Chatbot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/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voicebot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e Mensageria</w:t>
            </w:r>
          </w:p>
          <w:p w14:paraId="7BFE5CE9" w14:textId="3CAAB078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Instantânea com WhatsApp Business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API), para PA/6 horas em 24/07.</w:t>
            </w:r>
          </w:p>
          <w:p w14:paraId="238CD862" w14:textId="297362B3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(referência: até 03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74FC" w14:textId="77777777" w:rsidR="003C1E22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lastRenderedPageBreak/>
              <w:t xml:space="preserve"> </w:t>
            </w:r>
          </w:p>
          <w:p w14:paraId="73584A53" w14:textId="77777777" w:rsidR="003C1E22" w:rsidRDefault="003C1E22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</w:p>
          <w:p w14:paraId="2D4E516E" w14:textId="77777777" w:rsidR="003C1E22" w:rsidRDefault="003C1E22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</w:p>
          <w:p w14:paraId="20A83C12" w14:textId="77777777" w:rsidR="003C1E22" w:rsidRDefault="003C1E22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</w:p>
          <w:p w14:paraId="6D55DBC0" w14:textId="28FC061F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F525C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EF801F2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6D3861A1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9090B36" w14:textId="77777777" w:rsidR="003C1E22" w:rsidRDefault="003C1E22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3743B53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483048D5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2D9E2CE0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445438F3" w14:textId="282C5921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3EC7" w14:textId="501EB009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E7047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61DF9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7781A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3C1E22" w:rsidRPr="00B93529" w14:paraId="508167A0" w14:textId="2BB766DF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E086" w14:textId="4F3DA33C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3B1C" w14:textId="08224443" w:rsidR="00A933B1" w:rsidRPr="00C01047" w:rsidRDefault="00A933B1" w:rsidP="00A14A32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mensageria, custo por sessão de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atendimento*.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(Whatsapp – ATIVO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sessões mensais) (referência: até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5.000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6977B" w14:textId="1173001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5.000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66FC3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54E6E0AA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68E2CCEB" w14:textId="43C6683A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150.000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42B1" w14:textId="6E19A52E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BE9D6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68C88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2424B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3C1E22" w:rsidRPr="00B93529" w14:paraId="18444393" w14:textId="29E60373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ADD" w14:textId="01DC9197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90E5A" w14:textId="0FB3646D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mensageria, custo por sessão de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atendimento*.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(Whatsapp)-</w:t>
            </w:r>
          </w:p>
          <w:p w14:paraId="37785F7F" w14:textId="2ED49FAB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proofErr w:type="gramStart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RECEPTIVO sessões</w:t>
            </w:r>
            <w:proofErr w:type="gramEnd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gramStart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mensais )</w:t>
            </w:r>
            <w:proofErr w:type="gramEnd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</w:p>
          <w:p w14:paraId="79637477" w14:textId="1FF46BF2" w:rsidR="00A933B1" w:rsidRPr="00C0104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(referência: até 5.000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804AB" w14:textId="2C6B4264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 xml:space="preserve">5.000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BA6C9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1F0E4CA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22738098" w14:textId="3C5BAF94" w:rsidR="00A933B1" w:rsidRPr="00A933B1" w:rsidRDefault="003C1E22" w:rsidP="003C1E2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  <w:r w:rsidR="00A933B1"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150.000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15AC" w14:textId="5FDC5346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1BD5D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A67C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F223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3C1E22" w:rsidRPr="00B93529" w14:paraId="69EB3A09" w14:textId="5D6FED0C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1AF3" w14:textId="05C9FABE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01A65" w14:textId="41374637" w:rsidR="00A933B1" w:rsidRPr="0071727B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via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SMS</w:t>
            </w: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, custo por sessão de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atendimento (sessões mensais) -</w:t>
            </w:r>
          </w:p>
          <w:p w14:paraId="0FD386C4" w14:textId="6AD160AB" w:rsidR="00A933B1" w:rsidRPr="00C0104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(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referência: até 5.000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5C04E" w14:textId="64760C70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5.000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F61F4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337C8E03" w14:textId="77777777" w:rsidR="00A14A32" w:rsidRDefault="00A14A3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0FBD74AA" w14:textId="24001D9B" w:rsidR="00A933B1" w:rsidRPr="00A933B1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150.000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4587" w14:textId="44190ABB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046D1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9ADB2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5BC34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3C1E22" w:rsidRPr="00B93529" w14:paraId="5B4C0DF3" w14:textId="6D71DE5F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343B" w14:textId="30A4F6EF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8AFDF" w14:textId="521CA666" w:rsidR="00A933B1" w:rsidRPr="00506B9D" w:rsidRDefault="00A933B1" w:rsidP="00A14A3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via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URA (referência: até 3.000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FE232" w14:textId="51A2EA2B" w:rsidR="00A933B1" w:rsidRPr="00A933B1" w:rsidRDefault="003C1E22" w:rsidP="003C1E22">
            <w:pPr>
              <w:widowControl/>
              <w:suppressAutoHyphens w:val="0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 xml:space="preserve">  </w:t>
            </w:r>
            <w:r w:rsidR="00A933B1"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3.000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21A8A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69063C77" w14:textId="4CC5783D" w:rsidR="00A933B1" w:rsidRPr="003C1E22" w:rsidRDefault="003C1E22" w:rsidP="003C1E2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 </w:t>
            </w: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4606" w14:textId="7231513B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87BDF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4C4A5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CC74A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3C1E22" w:rsidRPr="00B93529" w14:paraId="561C5FAD" w14:textId="1C264790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FED8" w14:textId="309BFC8F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215AC" w14:textId="77777777" w:rsidR="00A933B1" w:rsidRPr="0071727B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Desenvolvimento de Sistemas</w:t>
            </w:r>
          </w:p>
          <w:p w14:paraId="52D66883" w14:textId="77777777" w:rsidR="00A933B1" w:rsidRPr="0071727B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(mensuração em horas/mês)</w:t>
            </w:r>
          </w:p>
          <w:p w14:paraId="53A05698" w14:textId="06743B31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(referência: até 60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6F2EA" w14:textId="33742A99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25F31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5D147183" w14:textId="5ED5253C" w:rsidR="00A933B1" w:rsidRP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.</w:t>
            </w: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D1D9" w14:textId="2F4AA122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A175B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EE68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4257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3C1E22" w:rsidRPr="00B93529" w14:paraId="07F1CA00" w14:textId="656D60DA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54C7" w14:textId="6B34B73E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8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42379" w14:textId="77939D06" w:rsidR="00A933B1" w:rsidRPr="00C01047" w:rsidRDefault="00A933B1" w:rsidP="00EC702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lang w:eastAsia="pt-BR" w:bidi="ar-SA"/>
              </w:rPr>
              <w:t>Serviços de STFC -</w:t>
            </w:r>
            <w:r w:rsidRPr="00A14A32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Disponibilidade de 100% no mês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18FE1" w14:textId="756FC4B1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86AD7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460CD9F5" w14:textId="7C0B4BD0" w:rsidR="00A933B1" w:rsidRP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8A0C" w14:textId="74539876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CC8D5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1796F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96E40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</w:tr>
      <w:tr w:rsidR="00A933B1" w:rsidRPr="00B93529" w14:paraId="794D3580" w14:textId="40776C09" w:rsidTr="00A95919">
        <w:trPr>
          <w:trHeight w:val="562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AD9E124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lang w:eastAsia="pt-BR" w:bidi="ar-SA"/>
              </w:rPr>
            </w:pPr>
          </w:p>
        </w:tc>
        <w:tc>
          <w:tcPr>
            <w:tcW w:w="7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A81C2F8" w14:textId="761265D7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Valor total anual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F217A55" w14:textId="42F9A3C0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078667E" w14:textId="07E65D9E" w:rsidR="00A933B1" w:rsidRPr="00A933B1" w:rsidRDefault="003C1E22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>R$</w:t>
            </w:r>
          </w:p>
        </w:tc>
      </w:tr>
      <w:tr w:rsidR="00A933B1" w:rsidRPr="00B93529" w14:paraId="4BA27D26" w14:textId="6600C5B7" w:rsidTr="00A95919">
        <w:trPr>
          <w:trHeight w:val="202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527B890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  <w:tc>
          <w:tcPr>
            <w:tcW w:w="7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612493B" w14:textId="539EFB9E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  <w:p w14:paraId="7690306D" w14:textId="77777777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Valor total do contato (30 meses)</w:t>
            </w:r>
          </w:p>
          <w:p w14:paraId="101E99C3" w14:textId="77777777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</w:tcPr>
          <w:p w14:paraId="00FD8E0F" w14:textId="7E0BC44E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</w:tcPr>
          <w:p w14:paraId="46ADE46F" w14:textId="07F0BF42" w:rsidR="00A933B1" w:rsidRPr="00A933B1" w:rsidRDefault="003C1E22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>R$</w:t>
            </w:r>
          </w:p>
        </w:tc>
      </w:tr>
    </w:tbl>
    <w:p w14:paraId="1213996B" w14:textId="77777777" w:rsidR="00DA1CEC" w:rsidRDefault="00DA1CEC" w:rsidP="009A694E">
      <w:pPr>
        <w:pStyle w:val="Recuodecorpodetexto21"/>
        <w:widowControl/>
        <w:rPr>
          <w:rFonts w:ascii="Arial" w:hAnsi="Arial" w:cs="Arial"/>
        </w:rPr>
      </w:pPr>
    </w:p>
    <w:p w14:paraId="42FD0467" w14:textId="77777777" w:rsidR="003C1E22" w:rsidRDefault="00675EB5" w:rsidP="007A013F">
      <w:pPr>
        <w:pStyle w:val="Recuodecorpodetexto"/>
        <w:tabs>
          <w:tab w:val="left" w:pos="851"/>
          <w:tab w:val="left" w:pos="1275"/>
        </w:tabs>
        <w:spacing w:after="240"/>
        <w:ind w:left="142" w:right="-427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ab/>
      </w:r>
    </w:p>
    <w:p w14:paraId="0093F5B2" w14:textId="71FE472A" w:rsidR="00675EB5" w:rsidRDefault="00675EB5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szCs w:val="24"/>
        </w:rPr>
      </w:pPr>
      <w:r w:rsidRPr="00503317">
        <w:rPr>
          <w:rFonts w:ascii="Arial" w:hAnsi="Arial" w:cs="Arial"/>
          <w:b w:val="0"/>
          <w:szCs w:val="24"/>
          <w:u w:val="single"/>
        </w:rPr>
        <w:t>Observações</w:t>
      </w:r>
      <w:r>
        <w:rPr>
          <w:rFonts w:ascii="Arial" w:hAnsi="Arial" w:cs="Arial"/>
          <w:b w:val="0"/>
          <w:szCs w:val="24"/>
        </w:rPr>
        <w:t>:</w:t>
      </w:r>
    </w:p>
    <w:p w14:paraId="3405AD75" w14:textId="389F08EC" w:rsidR="00675EB5" w:rsidRPr="00675EB5" w:rsidRDefault="00FC1AED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szCs w:val="24"/>
        </w:rPr>
        <w:t xml:space="preserve">1) </w:t>
      </w:r>
      <w:r w:rsidR="00675EB5" w:rsidRPr="00675EB5">
        <w:rPr>
          <w:rFonts w:ascii="Arial" w:hAnsi="Arial" w:cs="Arial"/>
          <w:b w:val="0"/>
          <w:szCs w:val="24"/>
        </w:rPr>
        <w:t>N</w:t>
      </w:r>
      <w:r w:rsidR="00675EB5" w:rsidRPr="00675EB5">
        <w:rPr>
          <w:rFonts w:ascii="Arial" w:hAnsi="Arial" w:cs="Arial"/>
          <w:b w:val="0"/>
          <w:bCs/>
        </w:rPr>
        <w:t>o preço total global proposto compreende a mão de obra e todas as estruturas necessárias para a realização do serviço descrito, como softwares, licenças, equipamentos, materiais, ferramentas, infraestrutura de suporte e quaisquer outros recursos indispensáveis à sua plena execução</w:t>
      </w:r>
      <w:r w:rsidR="00675EB5">
        <w:rPr>
          <w:rFonts w:ascii="Arial" w:hAnsi="Arial" w:cs="Arial"/>
          <w:b w:val="0"/>
          <w:bCs/>
        </w:rPr>
        <w:t>;</w:t>
      </w:r>
    </w:p>
    <w:p w14:paraId="06C387EE" w14:textId="1313A044" w:rsidR="00675EB5" w:rsidRPr="00675EB5" w:rsidRDefault="00675EB5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2) </w:t>
      </w:r>
      <w:r w:rsidRPr="00675EB5">
        <w:rPr>
          <w:rFonts w:ascii="Arial" w:hAnsi="Arial" w:cs="Arial"/>
          <w:b w:val="0"/>
          <w:bCs/>
        </w:rPr>
        <w:t>Conforme o Termo de Referência uma sessão de atendimento é entendida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como a totalidade da conversa realizada entre o atendente e o cliente, do início ao fim,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e não como cada mensagem individual trocada durante o diálogo. Entende-se por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sessão de atendimento, portanto, o conjunto de mensagens trocadas durante a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interação do usuário com o atendente para resolução de uma demanda do usuário, num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intervalo de tempo em que não se configure o abandono da conversa por parte do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usuário. Este conjunto de mensagens efetivas com cliente, é demarcado por um início e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fim, independentemente do quantitativo de mensagens trocadas;</w:t>
      </w:r>
    </w:p>
    <w:p w14:paraId="4C912C92" w14:textId="519995CE" w:rsidR="00675EB5" w:rsidRDefault="00112499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bCs/>
        </w:rPr>
        <w:lastRenderedPageBreak/>
        <w:t>3</w:t>
      </w:r>
      <w:r w:rsidR="00675EB5">
        <w:rPr>
          <w:rFonts w:ascii="Arial" w:hAnsi="Arial" w:cs="Arial"/>
          <w:b w:val="0"/>
          <w:bCs/>
        </w:rPr>
        <w:t xml:space="preserve">) </w:t>
      </w:r>
      <w:r w:rsidR="00675EB5" w:rsidRPr="00675EB5">
        <w:rPr>
          <w:rFonts w:ascii="Arial" w:hAnsi="Arial" w:cs="Arial"/>
          <w:b w:val="0"/>
          <w:bCs/>
        </w:rPr>
        <w:t>Para finalidade de proposta de preço deverão ser consideradas as</w:t>
      </w:r>
      <w:r w:rsidR="00675EB5">
        <w:rPr>
          <w:rFonts w:ascii="Arial" w:hAnsi="Arial" w:cs="Arial"/>
          <w:b w:val="0"/>
          <w:bCs/>
        </w:rPr>
        <w:t xml:space="preserve"> </w:t>
      </w:r>
      <w:r w:rsidR="00675EB5" w:rsidRPr="00675EB5">
        <w:rPr>
          <w:rFonts w:ascii="Arial" w:hAnsi="Arial" w:cs="Arial"/>
          <w:b w:val="0"/>
          <w:szCs w:val="24"/>
        </w:rPr>
        <w:t>quantidades máximas mensais da prestação do serviço</w:t>
      </w:r>
      <w:r w:rsidR="00675EB5">
        <w:rPr>
          <w:rFonts w:ascii="Arial" w:hAnsi="Arial" w:cs="Arial"/>
          <w:b w:val="0"/>
          <w:szCs w:val="24"/>
        </w:rPr>
        <w:t>.</w:t>
      </w:r>
    </w:p>
    <w:p w14:paraId="0EEF6926" w14:textId="77777777" w:rsidR="00503317" w:rsidRDefault="00503317" w:rsidP="00A14A32">
      <w:pPr>
        <w:pStyle w:val="Recuodecorpodetexto21"/>
        <w:widowControl/>
        <w:ind w:left="-1134"/>
        <w:rPr>
          <w:rFonts w:ascii="Arial" w:hAnsi="Arial" w:cs="Arial"/>
        </w:rPr>
      </w:pPr>
    </w:p>
    <w:p w14:paraId="63041C54" w14:textId="791CA031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</w:rPr>
      </w:pPr>
      <w:r>
        <w:rPr>
          <w:rFonts w:ascii="Arial" w:hAnsi="Arial" w:cs="Arial"/>
        </w:rPr>
        <w:t xml:space="preserve">Declaramos que nos preços propostos estão inclusos todos os custos necessários para </w:t>
      </w:r>
      <w:r w:rsidR="002C3A09">
        <w:rPr>
          <w:rFonts w:ascii="Arial" w:hAnsi="Arial" w:cs="Arial"/>
        </w:rPr>
        <w:t>o fornecimento do objeto,</w:t>
      </w:r>
      <w:r>
        <w:rPr>
          <w:rFonts w:ascii="Arial" w:hAnsi="Arial" w:cs="Arial"/>
        </w:rPr>
        <w:t xml:space="preserve"> bem como todos os tributos, fretes, seguros, encargos trabalhistas, comerciais e quaisquer outras despesas que incidam ou venham a incidir sobre o objeto desta licitação.</w:t>
      </w:r>
    </w:p>
    <w:p w14:paraId="37BD0745" w14:textId="77777777" w:rsidR="00610685" w:rsidRDefault="00610685" w:rsidP="00A14A32">
      <w:pPr>
        <w:pStyle w:val="Recuodecorpodetexto21"/>
        <w:widowControl/>
        <w:ind w:left="-1134"/>
        <w:rPr>
          <w:rFonts w:ascii="Arial" w:hAnsi="Arial" w:cs="Arial"/>
        </w:rPr>
      </w:pPr>
    </w:p>
    <w:p w14:paraId="2FBFB336" w14:textId="77777777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</w:rPr>
      </w:pPr>
    </w:p>
    <w:p w14:paraId="4AC86039" w14:textId="591B8702" w:rsidR="00656180" w:rsidRDefault="00656180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Declaramos que essa proposta comercial foi elaborada conforme detalhamento do Termo de Referência nº ________, de __ </w:t>
      </w:r>
      <w:proofErr w:type="spellStart"/>
      <w:r>
        <w:rPr>
          <w:rFonts w:ascii="Arial" w:hAnsi="Arial" w:cs="Arial"/>
          <w:color w:val="000000"/>
        </w:rPr>
        <w:t>de</w:t>
      </w:r>
      <w:proofErr w:type="spellEnd"/>
      <w:r>
        <w:rPr>
          <w:rFonts w:ascii="Arial" w:hAnsi="Arial" w:cs="Arial"/>
          <w:color w:val="000000"/>
        </w:rPr>
        <w:t xml:space="preserve"> ___________de 202__.</w:t>
      </w:r>
    </w:p>
    <w:p w14:paraId="670EE837" w14:textId="77777777" w:rsidR="00656180" w:rsidRDefault="00656180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</w:p>
    <w:p w14:paraId="684AD949" w14:textId="3F44BB0B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Declaramos que estamos de acordo com todas as condições estabelecidas no edital e seus anexos.</w:t>
      </w:r>
    </w:p>
    <w:p w14:paraId="1A7EA7FA" w14:textId="77777777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</w:p>
    <w:p w14:paraId="77D32000" w14:textId="2C9CC5D2" w:rsidR="00E43147" w:rsidRDefault="009A694E" w:rsidP="00A14A32">
      <w:pPr>
        <w:ind w:left="-1134" w:firstLine="708"/>
        <w:jc w:val="both"/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</w:pPr>
      <w:r w:rsidRPr="00A24749"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  <w:t>O prazo de validade da proposta é de: _____ (______) dias.</w:t>
      </w:r>
      <w:r w:rsidR="00E43147" w:rsidRPr="00A24749"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  <w:t xml:space="preserve"> (Obs.: O prazo de validade não inferior a 90 (noventa) dias, contados da data de abertura do presente Pregão Eletrônico, podendo as proponentes oferecer prazo superior).</w:t>
      </w:r>
    </w:p>
    <w:p w14:paraId="633F335C" w14:textId="77777777" w:rsidR="00A14A32" w:rsidRPr="00A24749" w:rsidRDefault="00A14A32" w:rsidP="00CB43FB">
      <w:pPr>
        <w:ind w:firstLine="708"/>
        <w:jc w:val="both"/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</w:pPr>
    </w:p>
    <w:tbl>
      <w:tblPr>
        <w:tblW w:w="8810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1"/>
        <w:gridCol w:w="2569"/>
        <w:gridCol w:w="941"/>
        <w:gridCol w:w="2209"/>
      </w:tblGrid>
      <w:tr w:rsidR="009A694E" w14:paraId="67932C3D" w14:textId="77777777" w:rsidTr="00207D6D">
        <w:trPr>
          <w:trHeight w:val="570"/>
        </w:trPr>
        <w:tc>
          <w:tcPr>
            <w:tcW w:w="8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3FB6" w14:textId="77777777" w:rsidR="009A694E" w:rsidRPr="00294F96" w:rsidRDefault="009A694E" w:rsidP="006C7DB9">
            <w:pPr>
              <w:pStyle w:val="Ttulo9"/>
              <w:snapToGrid w:val="0"/>
              <w:rPr>
                <w:b/>
              </w:rPr>
            </w:pPr>
            <w:r w:rsidRPr="00294F96">
              <w:rPr>
                <w:rFonts w:ascii="Arial" w:hAnsi="Arial" w:cs="Arial"/>
                <w:b/>
              </w:rPr>
              <w:t>DADOS DA EMPRESA</w:t>
            </w:r>
          </w:p>
        </w:tc>
      </w:tr>
      <w:tr w:rsidR="009A694E" w14:paraId="181825E5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51B92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Razão Social: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69BD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CNPJ:</w:t>
            </w:r>
          </w:p>
        </w:tc>
      </w:tr>
      <w:tr w:rsidR="009A694E" w14:paraId="7B547D29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27870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Inscrição Estadual: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4E02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</w:p>
        </w:tc>
      </w:tr>
      <w:tr w:rsidR="009A694E" w14:paraId="521033DF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2974F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B6FF" w14:textId="77777777" w:rsidR="009A694E" w:rsidRDefault="009A694E" w:rsidP="006C7DB9">
            <w:pPr>
              <w:snapToGrid w:val="0"/>
            </w:pP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>/Fax:</w:t>
            </w:r>
          </w:p>
        </w:tc>
      </w:tr>
      <w:tr w:rsidR="009A694E" w14:paraId="7BB9E8DD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2C6AE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CE4CA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0296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14:paraId="56866460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7653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2BD6E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Agência: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059E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C/C:</w:t>
            </w:r>
          </w:p>
        </w:tc>
      </w:tr>
    </w:tbl>
    <w:p w14:paraId="7CC598F4" w14:textId="77777777" w:rsidR="009A694E" w:rsidRDefault="009A694E" w:rsidP="009A694E"/>
    <w:p w14:paraId="4389BFED" w14:textId="77777777" w:rsidR="009A694E" w:rsidRDefault="009A694E" w:rsidP="009A694E">
      <w:pPr>
        <w:rPr>
          <w:rFonts w:ascii="Arial" w:hAnsi="Arial" w:cs="Arial"/>
        </w:rPr>
      </w:pPr>
    </w:p>
    <w:tbl>
      <w:tblPr>
        <w:tblW w:w="8841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1"/>
        <w:gridCol w:w="924"/>
        <w:gridCol w:w="1843"/>
        <w:gridCol w:w="2582"/>
        <w:gridCol w:w="11"/>
      </w:tblGrid>
      <w:tr w:rsidR="009A694E" w14:paraId="64B77D7A" w14:textId="77777777" w:rsidTr="00207D6D">
        <w:trPr>
          <w:trHeight w:val="554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C789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DADOS DO REPRESENTANTE LEGAL DA EMPRESA PARA ASSINATURA DO CONTRATO:</w:t>
            </w:r>
          </w:p>
        </w:tc>
      </w:tr>
      <w:tr w:rsidR="009A694E" w14:paraId="65DC1221" w14:textId="77777777" w:rsidTr="00207D6D">
        <w:trPr>
          <w:trHeight w:val="292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9FB0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Nome:</w:t>
            </w:r>
          </w:p>
        </w:tc>
      </w:tr>
      <w:tr w:rsidR="009A694E" w14:paraId="7909D2F5" w14:textId="77777777" w:rsidTr="00207D6D">
        <w:trPr>
          <w:trHeight w:val="277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6B1B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Endereço:</w:t>
            </w:r>
          </w:p>
        </w:tc>
      </w:tr>
      <w:tr w:rsidR="009A694E" w14:paraId="3773BD97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EED4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1826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47971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14:paraId="7D84D05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D2604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5154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Cargo/Função</w:t>
            </w:r>
          </w:p>
        </w:tc>
      </w:tr>
      <w:tr w:rsidR="009A694E" w14:paraId="0ED7232D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8943B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8F58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Órgão Expedido:</w:t>
            </w:r>
          </w:p>
        </w:tc>
      </w:tr>
      <w:tr w:rsidR="009A694E" w14:paraId="2F65B58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D20BB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Naturalidade: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864A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Nacionalidade:</w:t>
            </w:r>
          </w:p>
        </w:tc>
      </w:tr>
      <w:tr w:rsidR="009A694E" w14:paraId="7E8A84E4" w14:textId="77777777" w:rsidTr="00207D6D">
        <w:trPr>
          <w:gridAfter w:val="1"/>
          <w:wAfter w:w="11" w:type="dxa"/>
          <w:trHeight w:val="277"/>
        </w:trPr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0C9A3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Formação acadêmica: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5FC3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Estado Civil:</w:t>
            </w:r>
          </w:p>
        </w:tc>
      </w:tr>
      <w:tr w:rsidR="009A694E" w14:paraId="165AE123" w14:textId="77777777" w:rsidTr="00207D6D">
        <w:trPr>
          <w:gridAfter w:val="1"/>
          <w:wAfter w:w="10" w:type="dxa"/>
          <w:trHeight w:val="277"/>
        </w:trPr>
        <w:tc>
          <w:tcPr>
            <w:tcW w:w="8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22DB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E-mail Institucional:</w:t>
            </w:r>
          </w:p>
        </w:tc>
      </w:tr>
    </w:tbl>
    <w:p w14:paraId="377BAA52" w14:textId="77777777" w:rsidR="00294F96" w:rsidRDefault="00294F96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p w14:paraId="60F66474" w14:textId="77777777" w:rsidR="000C5EAC" w:rsidRDefault="000C5EAC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p w14:paraId="14ECFCAF" w14:textId="77777777" w:rsidR="00842787" w:rsidRDefault="00842787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tbl>
      <w:tblPr>
        <w:tblW w:w="0" w:type="auto"/>
        <w:tblInd w:w="-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4"/>
      </w:tblGrid>
      <w:tr w:rsidR="009A694E" w14:paraId="17945DB8" w14:textId="77777777" w:rsidTr="006C7DB9">
        <w:tc>
          <w:tcPr>
            <w:tcW w:w="9874" w:type="dxa"/>
          </w:tcPr>
          <w:p w14:paraId="67789260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Local e data:   _________________________________________</w:t>
            </w:r>
            <w:r w:rsidR="00294F96">
              <w:rPr>
                <w:rFonts w:ascii="Arial" w:hAnsi="Arial" w:cs="Arial"/>
              </w:rPr>
              <w:t>____________</w:t>
            </w:r>
          </w:p>
        </w:tc>
      </w:tr>
    </w:tbl>
    <w:p w14:paraId="6F940CD9" w14:textId="77777777" w:rsidR="000C5EAC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14:paraId="15C5A6BF" w14:textId="77777777" w:rsidR="009A694E" w:rsidRDefault="00294F96" w:rsidP="00294F96">
      <w:pPr>
        <w:pStyle w:val="Recuodecorpodetexto22"/>
        <w:tabs>
          <w:tab w:val="left" w:pos="750"/>
          <w:tab w:val="center" w:pos="5031"/>
        </w:tabs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______</w:t>
      </w:r>
      <w:r w:rsidR="009A694E">
        <w:rPr>
          <w:rFonts w:ascii="Arial" w:hAnsi="Arial" w:cs="Arial"/>
        </w:rPr>
        <w:t>_______________________</w:t>
      </w:r>
      <w:r w:rsidR="000D6473">
        <w:rPr>
          <w:rFonts w:ascii="Arial" w:hAnsi="Arial" w:cs="Arial"/>
        </w:rPr>
        <w:t>___________________________</w:t>
      </w:r>
    </w:p>
    <w:p w14:paraId="5A9A9998" w14:textId="77777777" w:rsidR="00553BD8" w:rsidRPr="009A694E" w:rsidRDefault="009A694E" w:rsidP="00294F96">
      <w:pPr>
        <w:jc w:val="center"/>
      </w:pPr>
      <w:r>
        <w:rPr>
          <w:rFonts w:ascii="Arial" w:hAnsi="Arial" w:cs="Arial"/>
          <w:b/>
          <w:bCs/>
        </w:rPr>
        <w:t>ASSINATURA DO REPRESENTANTE LEGAL DA EMPRESA</w:t>
      </w:r>
    </w:p>
    <w:sectPr w:rsidR="00553BD8" w:rsidRPr="009A694E" w:rsidSect="00A14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AC778" w14:textId="77777777" w:rsidR="00DF0A65" w:rsidRDefault="00DF0A65" w:rsidP="00EE71BC">
      <w:r>
        <w:separator/>
      </w:r>
    </w:p>
  </w:endnote>
  <w:endnote w:type="continuationSeparator" w:id="0">
    <w:p w14:paraId="3EF49484" w14:textId="77777777" w:rsidR="00DF0A65" w:rsidRDefault="00DF0A65" w:rsidP="00EE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F0C1C" w14:textId="77777777" w:rsidR="00EE71BC" w:rsidRDefault="00EE71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29CAF" w14:textId="77777777" w:rsidR="00EE71BC" w:rsidRDefault="00EE71B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74BD" w14:textId="77777777" w:rsidR="00EE71BC" w:rsidRDefault="00EE71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5B7A" w14:textId="77777777" w:rsidR="00DF0A65" w:rsidRDefault="00DF0A65" w:rsidP="00EE71BC">
      <w:r>
        <w:separator/>
      </w:r>
    </w:p>
  </w:footnote>
  <w:footnote w:type="continuationSeparator" w:id="0">
    <w:p w14:paraId="71C6D341" w14:textId="77777777" w:rsidR="00DF0A65" w:rsidRDefault="00DF0A65" w:rsidP="00EE7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9E78" w14:textId="77777777" w:rsidR="00EE71BC" w:rsidRDefault="00EE71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C9A85" w14:textId="77777777" w:rsidR="00EE71BC" w:rsidRDefault="00EE71B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0FE59" w14:textId="77777777" w:rsidR="00EE71BC" w:rsidRDefault="00EE71BC">
    <w:pPr>
      <w:pStyle w:val="Cabealho"/>
    </w:pPr>
    <w:r w:rsidRPr="001C0047">
      <w:rPr>
        <w:noProof/>
        <w:lang w:eastAsia="pt-BR" w:bidi="ar-SA"/>
      </w:rPr>
      <w:drawing>
        <wp:inline distT="0" distB="0" distL="0" distR="0" wp14:anchorId="04C5A586" wp14:editId="2D6BC020">
          <wp:extent cx="2381250" cy="609600"/>
          <wp:effectExtent l="0" t="0" r="0" b="0"/>
          <wp:docPr id="266370871" name="Imagem 266370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29A8442" w14:textId="77777777" w:rsidR="00EE71BC" w:rsidRDefault="00EE71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F62BE"/>
    <w:multiLevelType w:val="multilevel"/>
    <w:tmpl w:val="3BD4A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E201CF"/>
    <w:multiLevelType w:val="hybridMultilevel"/>
    <w:tmpl w:val="90E657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D1D7D"/>
    <w:multiLevelType w:val="hybridMultilevel"/>
    <w:tmpl w:val="3D789CB8"/>
    <w:lvl w:ilvl="0" w:tplc="0B088B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31B5B6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76237594">
    <w:abstractNumId w:val="0"/>
  </w:num>
  <w:num w:numId="2" w16cid:durableId="1120686569">
    <w:abstractNumId w:val="3"/>
  </w:num>
  <w:num w:numId="3" w16cid:durableId="192768008">
    <w:abstractNumId w:val="1"/>
  </w:num>
  <w:num w:numId="4" w16cid:durableId="1983539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B2A"/>
    <w:rsid w:val="00001596"/>
    <w:rsid w:val="00012EB3"/>
    <w:rsid w:val="000237DA"/>
    <w:rsid w:val="00025602"/>
    <w:rsid w:val="00037BE3"/>
    <w:rsid w:val="000B34D5"/>
    <w:rsid w:val="000B496B"/>
    <w:rsid w:val="000C5EAC"/>
    <w:rsid w:val="000C62EE"/>
    <w:rsid w:val="000D6473"/>
    <w:rsid w:val="000E54FF"/>
    <w:rsid w:val="00112499"/>
    <w:rsid w:val="00116C2D"/>
    <w:rsid w:val="00192568"/>
    <w:rsid w:val="001A303A"/>
    <w:rsid w:val="001C021D"/>
    <w:rsid w:val="001C5D4A"/>
    <w:rsid w:val="001F24F3"/>
    <w:rsid w:val="00207D6D"/>
    <w:rsid w:val="0025130D"/>
    <w:rsid w:val="00252A61"/>
    <w:rsid w:val="00276370"/>
    <w:rsid w:val="00294F96"/>
    <w:rsid w:val="002C1D93"/>
    <w:rsid w:val="002C3A09"/>
    <w:rsid w:val="002E39C9"/>
    <w:rsid w:val="0030426A"/>
    <w:rsid w:val="00310A94"/>
    <w:rsid w:val="00327E9F"/>
    <w:rsid w:val="003533CF"/>
    <w:rsid w:val="003C1E22"/>
    <w:rsid w:val="003E3F1D"/>
    <w:rsid w:val="003F6895"/>
    <w:rsid w:val="00434127"/>
    <w:rsid w:val="00440C44"/>
    <w:rsid w:val="00461843"/>
    <w:rsid w:val="0047100B"/>
    <w:rsid w:val="004A048D"/>
    <w:rsid w:val="004A5BED"/>
    <w:rsid w:val="004E2B91"/>
    <w:rsid w:val="004E3426"/>
    <w:rsid w:val="00503317"/>
    <w:rsid w:val="00505BAA"/>
    <w:rsid w:val="00506B9D"/>
    <w:rsid w:val="00510B60"/>
    <w:rsid w:val="00514927"/>
    <w:rsid w:val="00553BD8"/>
    <w:rsid w:val="00571854"/>
    <w:rsid w:val="0058305C"/>
    <w:rsid w:val="00587CDE"/>
    <w:rsid w:val="005A0ADF"/>
    <w:rsid w:val="005A3FD6"/>
    <w:rsid w:val="005B1A33"/>
    <w:rsid w:val="005C073C"/>
    <w:rsid w:val="005C12DE"/>
    <w:rsid w:val="00610685"/>
    <w:rsid w:val="0062514D"/>
    <w:rsid w:val="00656180"/>
    <w:rsid w:val="00670ACD"/>
    <w:rsid w:val="00675EB5"/>
    <w:rsid w:val="00680F49"/>
    <w:rsid w:val="0069366C"/>
    <w:rsid w:val="006C3FE7"/>
    <w:rsid w:val="006C6F76"/>
    <w:rsid w:val="006F6B75"/>
    <w:rsid w:val="00715DD8"/>
    <w:rsid w:val="0071727B"/>
    <w:rsid w:val="00747DE6"/>
    <w:rsid w:val="007A013F"/>
    <w:rsid w:val="007B454A"/>
    <w:rsid w:val="007C7411"/>
    <w:rsid w:val="007E09EC"/>
    <w:rsid w:val="007E2592"/>
    <w:rsid w:val="0081009C"/>
    <w:rsid w:val="00824B2A"/>
    <w:rsid w:val="00842787"/>
    <w:rsid w:val="00857B13"/>
    <w:rsid w:val="00877D6E"/>
    <w:rsid w:val="008866A9"/>
    <w:rsid w:val="008873E3"/>
    <w:rsid w:val="00894940"/>
    <w:rsid w:val="008D3C90"/>
    <w:rsid w:val="008D75D9"/>
    <w:rsid w:val="009073D9"/>
    <w:rsid w:val="009327D0"/>
    <w:rsid w:val="009442D9"/>
    <w:rsid w:val="00965744"/>
    <w:rsid w:val="00967757"/>
    <w:rsid w:val="00970616"/>
    <w:rsid w:val="00975E08"/>
    <w:rsid w:val="00993C17"/>
    <w:rsid w:val="009A694E"/>
    <w:rsid w:val="009C68EF"/>
    <w:rsid w:val="009D1C3B"/>
    <w:rsid w:val="009F2372"/>
    <w:rsid w:val="009F392A"/>
    <w:rsid w:val="00A032C0"/>
    <w:rsid w:val="00A14A32"/>
    <w:rsid w:val="00A24749"/>
    <w:rsid w:val="00A3369E"/>
    <w:rsid w:val="00A62E0A"/>
    <w:rsid w:val="00A66E4A"/>
    <w:rsid w:val="00A80410"/>
    <w:rsid w:val="00A84718"/>
    <w:rsid w:val="00A91E80"/>
    <w:rsid w:val="00A933B1"/>
    <w:rsid w:val="00A953BC"/>
    <w:rsid w:val="00A95919"/>
    <w:rsid w:val="00AC2472"/>
    <w:rsid w:val="00AC7EA2"/>
    <w:rsid w:val="00AD7075"/>
    <w:rsid w:val="00AE740C"/>
    <w:rsid w:val="00AF0DCE"/>
    <w:rsid w:val="00B04870"/>
    <w:rsid w:val="00B065BA"/>
    <w:rsid w:val="00B26825"/>
    <w:rsid w:val="00B765BF"/>
    <w:rsid w:val="00B8240D"/>
    <w:rsid w:val="00B93529"/>
    <w:rsid w:val="00BC07DC"/>
    <w:rsid w:val="00BC2BB6"/>
    <w:rsid w:val="00BF145A"/>
    <w:rsid w:val="00C01047"/>
    <w:rsid w:val="00C0510F"/>
    <w:rsid w:val="00C25B03"/>
    <w:rsid w:val="00C318F4"/>
    <w:rsid w:val="00C43464"/>
    <w:rsid w:val="00C44D9F"/>
    <w:rsid w:val="00C469B4"/>
    <w:rsid w:val="00C76349"/>
    <w:rsid w:val="00C80F8E"/>
    <w:rsid w:val="00C86090"/>
    <w:rsid w:val="00C9011C"/>
    <w:rsid w:val="00CA3C5D"/>
    <w:rsid w:val="00CB0835"/>
    <w:rsid w:val="00CB43FB"/>
    <w:rsid w:val="00CB5FD8"/>
    <w:rsid w:val="00CC6D78"/>
    <w:rsid w:val="00D10B3A"/>
    <w:rsid w:val="00D275AD"/>
    <w:rsid w:val="00D62349"/>
    <w:rsid w:val="00D915AA"/>
    <w:rsid w:val="00D922A4"/>
    <w:rsid w:val="00D93FE3"/>
    <w:rsid w:val="00D94C73"/>
    <w:rsid w:val="00D94E6E"/>
    <w:rsid w:val="00DA1CEC"/>
    <w:rsid w:val="00DB58B7"/>
    <w:rsid w:val="00DD0B79"/>
    <w:rsid w:val="00DD2D9A"/>
    <w:rsid w:val="00DF0A65"/>
    <w:rsid w:val="00DF51EE"/>
    <w:rsid w:val="00E04126"/>
    <w:rsid w:val="00E065C0"/>
    <w:rsid w:val="00E37E90"/>
    <w:rsid w:val="00E400A0"/>
    <w:rsid w:val="00E43147"/>
    <w:rsid w:val="00E71E49"/>
    <w:rsid w:val="00E95A41"/>
    <w:rsid w:val="00EC7020"/>
    <w:rsid w:val="00ED12B6"/>
    <w:rsid w:val="00ED3DBF"/>
    <w:rsid w:val="00EE71BC"/>
    <w:rsid w:val="00F028F9"/>
    <w:rsid w:val="00F15846"/>
    <w:rsid w:val="00F17330"/>
    <w:rsid w:val="00F26353"/>
    <w:rsid w:val="00F3144B"/>
    <w:rsid w:val="00F44795"/>
    <w:rsid w:val="00F541FD"/>
    <w:rsid w:val="00F72BEB"/>
    <w:rsid w:val="00F7359C"/>
    <w:rsid w:val="00F75E15"/>
    <w:rsid w:val="00F83380"/>
    <w:rsid w:val="00FA7A1A"/>
    <w:rsid w:val="00FC1AED"/>
    <w:rsid w:val="00FE2906"/>
    <w:rsid w:val="00FE565A"/>
    <w:rsid w:val="00FF3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ED1E"/>
  <w15:docId w15:val="{BCB603DA-1036-45A9-872B-E929DAAF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B2A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har"/>
    <w:qFormat/>
    <w:rsid w:val="00824B2A"/>
    <w:pPr>
      <w:keepNext/>
      <w:jc w:val="right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24B2A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F392A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tulodetabela">
    <w:name w:val="Título de tabela"/>
    <w:basedOn w:val="Normal"/>
    <w:rsid w:val="00824B2A"/>
    <w:pPr>
      <w:suppressLineNumbers/>
      <w:jc w:val="center"/>
    </w:pPr>
    <w:rPr>
      <w:b/>
      <w:bCs/>
    </w:rPr>
  </w:style>
  <w:style w:type="paragraph" w:customStyle="1" w:styleId="Estilo1">
    <w:name w:val="Estilo1"/>
    <w:basedOn w:val="Ttulo2"/>
    <w:link w:val="Estilo1Char"/>
    <w:qFormat/>
    <w:rsid w:val="00824B2A"/>
    <w:pPr>
      <w:keepLines w:val="0"/>
      <w:spacing w:before="0"/>
      <w:jc w:val="center"/>
    </w:pPr>
    <w:rPr>
      <w:rFonts w:ascii="Times New Roman" w:eastAsia="DejaVu Sans" w:hAnsi="Times New Roman" w:cs="DejaVu Sans"/>
      <w:color w:val="auto"/>
      <w:sz w:val="24"/>
      <w:szCs w:val="20"/>
    </w:rPr>
  </w:style>
  <w:style w:type="character" w:customStyle="1" w:styleId="Estilo1Char">
    <w:name w:val="Estilo1 Char"/>
    <w:link w:val="Esti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ableContents">
    <w:name w:val="Table Contents"/>
    <w:basedOn w:val="Normal"/>
    <w:rsid w:val="00824B2A"/>
    <w:pPr>
      <w:widowControl/>
      <w:suppressLineNumbers/>
      <w:autoSpaceDN w:val="0"/>
      <w:textAlignment w:val="baseline"/>
    </w:pPr>
    <w:rPr>
      <w:rFonts w:ascii="Arial" w:eastAsia="Times New Roman" w:hAnsi="Arial" w:cs="Arial"/>
      <w:kern w:val="3"/>
      <w:sz w:val="22"/>
      <w:szCs w:val="20"/>
      <w:lang w:eastAsia="zh-CN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24B2A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paragraph" w:styleId="Cabealho">
    <w:name w:val="header"/>
    <w:basedOn w:val="Normal"/>
    <w:link w:val="Cabealho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F392A"/>
    <w:rPr>
      <w:rFonts w:ascii="Cambria" w:eastAsia="Times New Roman" w:hAnsi="Cambria" w:cs="Mangal"/>
      <w:kern w:val="1"/>
      <w:szCs w:val="20"/>
      <w:lang w:eastAsia="hi-IN" w:bidi="hi-IN"/>
    </w:rPr>
  </w:style>
  <w:style w:type="character" w:customStyle="1" w:styleId="Fontepargpadro1">
    <w:name w:val="Fonte parág. padrão1"/>
    <w:rsid w:val="009F392A"/>
  </w:style>
  <w:style w:type="paragraph" w:customStyle="1" w:styleId="Recuodecorpodetexto22">
    <w:name w:val="Recuo de corpo de texto 22"/>
    <w:basedOn w:val="Normal"/>
    <w:rsid w:val="009F392A"/>
    <w:pPr>
      <w:widowControl/>
      <w:ind w:left="1134" w:hanging="714"/>
    </w:pPr>
    <w:rPr>
      <w:rFonts w:eastAsia="Times New Roman" w:cs="Times New Roman"/>
      <w:kern w:val="0"/>
      <w:szCs w:val="20"/>
      <w:lang w:eastAsia="ar-SA" w:bidi="ar-SA"/>
    </w:rPr>
  </w:style>
  <w:style w:type="paragraph" w:styleId="Recuodecorpodetexto">
    <w:name w:val="Body Text Indent"/>
    <w:basedOn w:val="Normal"/>
    <w:link w:val="RecuodecorpodetextoChar"/>
    <w:rsid w:val="009A694E"/>
    <w:pPr>
      <w:widowControl/>
      <w:jc w:val="both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RecuodecorpodetextoChar">
    <w:name w:val="Recuo de corpo de texto Char"/>
    <w:basedOn w:val="Fontepargpadro"/>
    <w:link w:val="Recuodecorpodetexto"/>
    <w:rsid w:val="009A69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Normal"/>
    <w:rsid w:val="009A694E"/>
    <w:pPr>
      <w:widowControl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Corpodetexto22">
    <w:name w:val="Corpo de texto 22"/>
    <w:basedOn w:val="Normal"/>
    <w:rsid w:val="009A694E"/>
    <w:pPr>
      <w:tabs>
        <w:tab w:val="left" w:pos="8646"/>
        <w:tab w:val="left" w:pos="8788"/>
        <w:tab w:val="left" w:pos="10632"/>
      </w:tabs>
      <w:ind w:right="-1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Recuodecorpodetexto21">
    <w:name w:val="Recuo de corpo de texto 21"/>
    <w:basedOn w:val="Normal"/>
    <w:rsid w:val="009A694E"/>
    <w:pPr>
      <w:ind w:firstLine="709"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">
    <w:name w:val="Standard"/>
    <w:link w:val="StandardChar"/>
    <w:rsid w:val="009A69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character" w:customStyle="1" w:styleId="StandardChar">
    <w:name w:val="Standard Char"/>
    <w:link w:val="Standard"/>
    <w:rsid w:val="009A694E"/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207D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207D6D"/>
    <w:pPr>
      <w:widowControl/>
      <w:tabs>
        <w:tab w:val="left" w:pos="709"/>
      </w:tabs>
      <w:autoSpaceDN w:val="0"/>
      <w:spacing w:after="120" w:line="100" w:lineRule="atLeast"/>
      <w:textAlignment w:val="baseline"/>
    </w:pPr>
    <w:rPr>
      <w:rFonts w:eastAsia="Times New Roman" w:cs="Times New Roman"/>
      <w:color w:val="00000A"/>
      <w:kern w:val="3"/>
      <w:szCs w:val="20"/>
      <w:lang w:eastAsia="zh-CN" w:bidi="ar-SA"/>
    </w:rPr>
  </w:style>
  <w:style w:type="paragraph" w:styleId="PargrafodaLista">
    <w:name w:val="List Paragraph"/>
    <w:basedOn w:val="Normal"/>
    <w:link w:val="PargrafodaListaChar"/>
    <w:qFormat/>
    <w:rsid w:val="001F24F3"/>
    <w:pPr>
      <w:ind w:left="720"/>
    </w:pPr>
    <w:rPr>
      <w:sz w:val="20"/>
    </w:rPr>
  </w:style>
  <w:style w:type="character" w:customStyle="1" w:styleId="PargrafodaListaChar">
    <w:name w:val="Parágrafo da Lista Char"/>
    <w:link w:val="PargrafodaLista"/>
    <w:rsid w:val="001F24F3"/>
    <w:rPr>
      <w:rFonts w:ascii="Times New Roman" w:eastAsia="DejaVu Sans" w:hAnsi="Times New Roman" w:cs="DejaVu Sans"/>
      <w:kern w:val="1"/>
      <w:sz w:val="20"/>
      <w:szCs w:val="24"/>
      <w:lang w:eastAsia="hi-IN" w:bidi="hi-IN"/>
    </w:rPr>
  </w:style>
  <w:style w:type="paragraph" w:customStyle="1" w:styleId="P30">
    <w:name w:val="P30"/>
    <w:basedOn w:val="Normal"/>
    <w:rsid w:val="001F24F3"/>
    <w:pPr>
      <w:widowControl/>
      <w:jc w:val="both"/>
    </w:pPr>
    <w:rPr>
      <w:rFonts w:ascii="Arial" w:eastAsia="Times New Roman" w:hAnsi="Arial" w:cs="Times New Roman"/>
      <w:b/>
      <w:kern w:val="0"/>
      <w:szCs w:val="20"/>
      <w:lang w:eastAsia="ar-SA" w:bidi="ar-SA"/>
    </w:rPr>
  </w:style>
  <w:style w:type="character" w:styleId="Forte">
    <w:name w:val="Strong"/>
    <w:basedOn w:val="Fontepargpadro"/>
    <w:uiPriority w:val="22"/>
    <w:qFormat/>
    <w:rsid w:val="00D10B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B8C0-45E3-4D6D-AF14-0A7CE772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744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Alencastro Guimaraes de Brito</dc:creator>
  <cp:lastModifiedBy>pedro diniz</cp:lastModifiedBy>
  <cp:revision>7</cp:revision>
  <cp:lastPrinted>2021-08-26T17:17:00Z</cp:lastPrinted>
  <dcterms:created xsi:type="dcterms:W3CDTF">2025-08-14T14:17:00Z</dcterms:created>
  <dcterms:modified xsi:type="dcterms:W3CDTF">2025-09-09T13:44:00Z</dcterms:modified>
</cp:coreProperties>
</file>